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9E54C2"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9E54C2"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9E54C2"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9E54C2"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9E54C2"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9E54C2"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9E54C2"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9E54C2"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9E54C2"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9E54C2"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9E54C2"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9E54C2"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9E54C2"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9E54C2"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9E54C2"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9E54C2"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9E54C2"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9E54C2"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9E54C2"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9E54C2"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9E54C2"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9E54C2"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9E54C2"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9E54C2"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9E54C2"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9E54C2"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9E54C2"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9E54C2"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9E54C2"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r>
              <w:rPr>
                <w:i/>
                <w:sz w:val="28"/>
                <w:szCs w:val="28"/>
                <w:lang w:val="en-US" w:eastAsia="ru-RU"/>
              </w:rPr>
              <w:t>ForeignKey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Pr>
                <w:i/>
                <w:sz w:val="28"/>
                <w:szCs w:val="28"/>
                <w:lang w:val="en-US" w:eastAsia="ru-RU"/>
              </w:rPr>
              <w:t>Product_count</w:t>
            </w:r>
          </w:p>
        </w:tc>
        <w:tc>
          <w:tcPr>
            <w:tcW w:w="2509" w:type="dxa"/>
          </w:tcPr>
          <w:p w14:paraId="45064222" w14:textId="77777777" w:rsidR="0070208B" w:rsidRDefault="0070208B" w:rsidP="009E54C2">
            <w:pPr>
              <w:spacing w:after="0"/>
              <w:ind w:left="0" w:right="30" w:firstLine="0"/>
              <w:rPr>
                <w:i/>
                <w:sz w:val="28"/>
                <w:szCs w:val="28"/>
                <w:lang w:val="en-US" w:eastAsia="ru-RU"/>
              </w:rPr>
            </w:pPr>
            <w:r>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571FF6">
        <w:tc>
          <w:tcPr>
            <w:tcW w:w="2435" w:type="dxa"/>
          </w:tcPr>
          <w:p w14:paraId="0EB30B1D"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571FF6">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571FF6">
        <w:tc>
          <w:tcPr>
            <w:tcW w:w="2435" w:type="dxa"/>
          </w:tcPr>
          <w:p w14:paraId="5650256C" w14:textId="77777777" w:rsidR="00901871" w:rsidRPr="00DC5825" w:rsidRDefault="00901871" w:rsidP="00571FF6">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571FF6">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226DA6E" w14:textId="77777777" w:rsidR="00901871" w:rsidRPr="00DC5825" w:rsidRDefault="00901871" w:rsidP="00571FF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571FF6">
        <w:tc>
          <w:tcPr>
            <w:tcW w:w="2435" w:type="dxa"/>
          </w:tcPr>
          <w:p w14:paraId="28822B81" w14:textId="77777777" w:rsidR="00901871" w:rsidRPr="00DC5825" w:rsidRDefault="00901871" w:rsidP="00571FF6">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571FF6">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629EBE5" w14:textId="77777777" w:rsidR="00901871" w:rsidRPr="00DC5825" w:rsidRDefault="00901871" w:rsidP="00571FF6">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571FF6">
        <w:tc>
          <w:tcPr>
            <w:tcW w:w="2435" w:type="dxa"/>
          </w:tcPr>
          <w:p w14:paraId="4A6861AA" w14:textId="77777777" w:rsidR="00901871" w:rsidRPr="00DC5825" w:rsidRDefault="00901871" w:rsidP="00571FF6">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21778D01" w14:textId="77777777" w:rsidR="00901871" w:rsidRDefault="00901871" w:rsidP="00571FF6">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026920EE" w14:textId="77777777" w:rsidR="00901871" w:rsidRDefault="00901871" w:rsidP="00571FF6">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571FF6">
        <w:tc>
          <w:tcPr>
            <w:tcW w:w="2435" w:type="dxa"/>
          </w:tcPr>
          <w:p w14:paraId="0A5BD622" w14:textId="77777777" w:rsidR="00901871" w:rsidRDefault="00901871" w:rsidP="00571FF6">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571FF6">
            <w:pPr>
              <w:spacing w:after="0"/>
              <w:ind w:left="0" w:right="30" w:firstLine="0"/>
              <w:rPr>
                <w:i/>
                <w:sz w:val="28"/>
                <w:szCs w:val="28"/>
                <w:lang w:val="en-US" w:eastAsia="ru-RU"/>
              </w:rPr>
            </w:pPr>
            <w:r>
              <w:rPr>
                <w:i/>
                <w:sz w:val="28"/>
                <w:szCs w:val="28"/>
                <w:lang w:val="en-US" w:eastAsia="ru-RU"/>
              </w:rPr>
              <w:t>FloatField</w:t>
            </w:r>
          </w:p>
        </w:tc>
        <w:tc>
          <w:tcPr>
            <w:tcW w:w="4394" w:type="dxa"/>
          </w:tcPr>
          <w:p w14:paraId="2EA1D2E5" w14:textId="77777777" w:rsidR="00901871" w:rsidRPr="00644AB7" w:rsidRDefault="00901871" w:rsidP="00571FF6">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571FF6">
        <w:tc>
          <w:tcPr>
            <w:tcW w:w="2435" w:type="dxa"/>
            <w:tcBorders>
              <w:bottom w:val="single" w:sz="4" w:space="0" w:color="auto"/>
            </w:tcBorders>
          </w:tcPr>
          <w:p w14:paraId="3CD8E8EA" w14:textId="77777777" w:rsidR="00901871" w:rsidRPr="00DC5825" w:rsidRDefault="00901871" w:rsidP="00571FF6">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571FF6">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571FF6">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571FF6">
        <w:tc>
          <w:tcPr>
            <w:tcW w:w="2435" w:type="dxa"/>
            <w:tcBorders>
              <w:bottom w:val="nil"/>
            </w:tcBorders>
          </w:tcPr>
          <w:p w14:paraId="3D695D6A" w14:textId="77777777" w:rsidR="00901871" w:rsidRDefault="00901871" w:rsidP="00571FF6">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571FF6">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DAFEF2D" w14:textId="77777777" w:rsidR="00901871" w:rsidRDefault="00901871" w:rsidP="00571FF6">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571FF6">
        <w:tc>
          <w:tcPr>
            <w:tcW w:w="2435" w:type="dxa"/>
          </w:tcPr>
          <w:p w14:paraId="5C552DBF" w14:textId="77777777" w:rsidR="00901871" w:rsidRDefault="00901871" w:rsidP="00571FF6">
            <w:pPr>
              <w:spacing w:after="0"/>
              <w:ind w:left="0" w:right="62" w:firstLine="0"/>
              <w:rPr>
                <w:i/>
                <w:sz w:val="28"/>
                <w:szCs w:val="28"/>
                <w:lang w:val="en-US" w:eastAsia="ru-RU"/>
              </w:rPr>
            </w:pPr>
            <w:r>
              <w:rPr>
                <w:i/>
                <w:sz w:val="28"/>
                <w:szCs w:val="28"/>
                <w:lang w:val="en-US" w:eastAsia="ru-RU"/>
              </w:rPr>
              <w:t>Last_charge</w:t>
            </w:r>
          </w:p>
        </w:tc>
        <w:tc>
          <w:tcPr>
            <w:tcW w:w="2516" w:type="dxa"/>
          </w:tcPr>
          <w:p w14:paraId="4AC8EB67" w14:textId="77777777" w:rsidR="00901871" w:rsidRDefault="00901871" w:rsidP="00571FF6">
            <w:pPr>
              <w:spacing w:after="0"/>
              <w:ind w:left="0" w:right="30" w:firstLine="0"/>
              <w:rPr>
                <w:i/>
                <w:sz w:val="28"/>
                <w:szCs w:val="28"/>
                <w:lang w:val="en-US" w:eastAsia="ru-RU"/>
              </w:rPr>
            </w:pPr>
            <w:r>
              <w:rPr>
                <w:i/>
                <w:sz w:val="28"/>
                <w:szCs w:val="28"/>
                <w:lang w:val="en-US" w:eastAsia="ru-RU"/>
              </w:rPr>
              <w:t>DateTimeField</w:t>
            </w:r>
          </w:p>
        </w:tc>
        <w:tc>
          <w:tcPr>
            <w:tcW w:w="4394" w:type="dxa"/>
          </w:tcPr>
          <w:p w14:paraId="18FBACC1" w14:textId="77777777" w:rsidR="00901871" w:rsidRDefault="00901871" w:rsidP="00571FF6">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571FF6">
        <w:tc>
          <w:tcPr>
            <w:tcW w:w="2435" w:type="dxa"/>
          </w:tcPr>
          <w:p w14:paraId="6A633422" w14:textId="77777777" w:rsidR="00901871" w:rsidRPr="00811BAC" w:rsidRDefault="00901871" w:rsidP="00571FF6">
            <w:pPr>
              <w:spacing w:after="0"/>
              <w:ind w:left="0" w:right="62" w:firstLine="0"/>
              <w:rPr>
                <w:i/>
                <w:sz w:val="28"/>
                <w:szCs w:val="28"/>
                <w:lang w:val="en-US" w:eastAsia="ru-RU"/>
              </w:rPr>
            </w:pPr>
            <w:r>
              <w:rPr>
                <w:i/>
                <w:sz w:val="28"/>
                <w:szCs w:val="28"/>
                <w:lang w:val="en-US" w:eastAsia="ru-RU"/>
              </w:rPr>
              <w:t>Product_count</w:t>
            </w:r>
          </w:p>
        </w:tc>
        <w:tc>
          <w:tcPr>
            <w:tcW w:w="2516" w:type="dxa"/>
          </w:tcPr>
          <w:p w14:paraId="7AD3E10D" w14:textId="77777777" w:rsidR="00901871" w:rsidRDefault="00901871" w:rsidP="00571FF6">
            <w:pPr>
              <w:spacing w:after="0"/>
              <w:ind w:left="0" w:right="30" w:firstLine="0"/>
              <w:rPr>
                <w:i/>
                <w:sz w:val="28"/>
                <w:szCs w:val="28"/>
                <w:lang w:val="en-US" w:eastAsia="ru-RU"/>
              </w:rPr>
            </w:pPr>
            <w:r>
              <w:rPr>
                <w:i/>
                <w:sz w:val="28"/>
                <w:szCs w:val="28"/>
                <w:lang w:val="en-US" w:eastAsia="ru-RU"/>
              </w:rPr>
              <w:t>IntegerField</w:t>
            </w:r>
          </w:p>
        </w:tc>
        <w:tc>
          <w:tcPr>
            <w:tcW w:w="4394" w:type="dxa"/>
          </w:tcPr>
          <w:p w14:paraId="2D6DB4B9" w14:textId="77777777" w:rsidR="00901871" w:rsidRDefault="00901871" w:rsidP="00571FF6">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571FF6">
        <w:tc>
          <w:tcPr>
            <w:tcW w:w="2435" w:type="dxa"/>
          </w:tcPr>
          <w:p w14:paraId="7045FFD4" w14:textId="77777777" w:rsidR="00901871" w:rsidRPr="00811BAC" w:rsidRDefault="00901871" w:rsidP="00571FF6">
            <w:pPr>
              <w:spacing w:after="0"/>
              <w:ind w:left="0" w:right="62" w:firstLine="0"/>
              <w:rPr>
                <w:i/>
                <w:sz w:val="28"/>
                <w:szCs w:val="28"/>
                <w:lang w:val="en-US" w:eastAsia="ru-RU"/>
              </w:rPr>
            </w:pPr>
            <w:r>
              <w:rPr>
                <w:i/>
                <w:sz w:val="28"/>
                <w:szCs w:val="28"/>
                <w:lang w:val="en-US" w:eastAsia="ru-RU"/>
              </w:rPr>
              <w:t>Section_name</w:t>
            </w:r>
          </w:p>
        </w:tc>
        <w:tc>
          <w:tcPr>
            <w:tcW w:w="2516" w:type="dxa"/>
          </w:tcPr>
          <w:p w14:paraId="48744A19" w14:textId="77777777" w:rsidR="00901871" w:rsidRPr="00811BAC" w:rsidRDefault="00901871" w:rsidP="00571FF6">
            <w:pPr>
              <w:spacing w:after="0"/>
              <w:ind w:left="0" w:right="30" w:firstLine="0"/>
              <w:rPr>
                <w:i/>
                <w:sz w:val="28"/>
                <w:szCs w:val="28"/>
                <w:lang w:val="en-US" w:eastAsia="ru-RU"/>
              </w:rPr>
            </w:pPr>
            <w:r>
              <w:rPr>
                <w:i/>
                <w:sz w:val="28"/>
                <w:szCs w:val="28"/>
                <w:lang w:val="en-US" w:eastAsia="ru-RU"/>
              </w:rPr>
              <w:t>CharField</w:t>
            </w:r>
          </w:p>
        </w:tc>
        <w:tc>
          <w:tcPr>
            <w:tcW w:w="4394" w:type="dxa"/>
          </w:tcPr>
          <w:p w14:paraId="304B7215" w14:textId="77777777" w:rsidR="00901871" w:rsidRDefault="00901871" w:rsidP="00571FF6">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571FF6">
        <w:tc>
          <w:tcPr>
            <w:tcW w:w="2435" w:type="dxa"/>
          </w:tcPr>
          <w:p w14:paraId="78777D12" w14:textId="77777777" w:rsidR="00901871" w:rsidRDefault="00901871" w:rsidP="00571FF6">
            <w:pPr>
              <w:spacing w:after="0"/>
              <w:ind w:left="0" w:right="62" w:firstLine="0"/>
              <w:rPr>
                <w:i/>
                <w:sz w:val="28"/>
                <w:szCs w:val="28"/>
                <w:lang w:val="en-US" w:eastAsia="ru-RU"/>
              </w:rPr>
            </w:pPr>
            <w:r>
              <w:rPr>
                <w:i/>
                <w:sz w:val="28"/>
                <w:szCs w:val="28"/>
                <w:lang w:val="en-US" w:eastAsia="ru-RU"/>
              </w:rPr>
              <w:t>Shelf_name</w:t>
            </w:r>
          </w:p>
        </w:tc>
        <w:tc>
          <w:tcPr>
            <w:tcW w:w="2516" w:type="dxa"/>
          </w:tcPr>
          <w:p w14:paraId="1B060A49" w14:textId="77777777" w:rsidR="00901871" w:rsidRDefault="00901871" w:rsidP="00571FF6">
            <w:pPr>
              <w:spacing w:after="0"/>
              <w:ind w:left="0" w:right="30" w:firstLine="0"/>
              <w:rPr>
                <w:i/>
                <w:sz w:val="28"/>
                <w:szCs w:val="28"/>
                <w:lang w:val="en-US" w:eastAsia="ru-RU"/>
              </w:rPr>
            </w:pPr>
            <w:r>
              <w:rPr>
                <w:i/>
                <w:sz w:val="28"/>
                <w:szCs w:val="28"/>
                <w:lang w:val="en-US" w:eastAsia="ru-RU"/>
              </w:rPr>
              <w:t>CharField</w:t>
            </w:r>
          </w:p>
        </w:tc>
        <w:tc>
          <w:tcPr>
            <w:tcW w:w="4394" w:type="dxa"/>
          </w:tcPr>
          <w:p w14:paraId="51C557FA" w14:textId="77777777" w:rsidR="00901871" w:rsidRDefault="00901871" w:rsidP="00571FF6">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6F558916"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9E54C2">
        <w:rPr>
          <w:rFonts w:ascii="Times New Roman" w:hAnsi="Times New Roman"/>
          <w:sz w:val="28"/>
          <w:szCs w:val="28"/>
          <w:lang w:eastAsia="ru-RU"/>
        </w:rPr>
        <w:t>ей</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lang w:val="en-US"/>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571FF6">
        <w:tc>
          <w:tcPr>
            <w:tcW w:w="2435" w:type="dxa"/>
          </w:tcPr>
          <w:p w14:paraId="6BCBD8DA"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571FF6">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571FF6">
        <w:tc>
          <w:tcPr>
            <w:tcW w:w="2435" w:type="dxa"/>
          </w:tcPr>
          <w:p w14:paraId="2CB62A06" w14:textId="77777777" w:rsidR="00586C1B" w:rsidRPr="00DC5825" w:rsidRDefault="00586C1B" w:rsidP="00571FF6">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571FF6">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B84C77" w14:textId="77777777" w:rsidR="00586C1B" w:rsidRPr="00DC5825" w:rsidRDefault="00586C1B" w:rsidP="00571FF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586C1B" w:rsidRPr="00DC5825" w14:paraId="18C19CE1" w14:textId="77777777" w:rsidTr="00571FF6">
        <w:tc>
          <w:tcPr>
            <w:tcW w:w="2435" w:type="dxa"/>
          </w:tcPr>
          <w:p w14:paraId="67F12958" w14:textId="77777777" w:rsidR="00586C1B" w:rsidRDefault="00586C1B" w:rsidP="00571FF6">
            <w:pPr>
              <w:spacing w:after="0"/>
              <w:ind w:left="0" w:right="62" w:firstLine="0"/>
              <w:rPr>
                <w:i/>
                <w:sz w:val="28"/>
                <w:szCs w:val="28"/>
                <w:lang w:val="en-US" w:eastAsia="ru-RU"/>
              </w:rPr>
            </w:pPr>
            <w:r>
              <w:rPr>
                <w:i/>
                <w:sz w:val="28"/>
                <w:szCs w:val="28"/>
                <w:lang w:val="en-US" w:eastAsia="ru-RU"/>
              </w:rPr>
              <w:t>Start_timestamp</w:t>
            </w:r>
          </w:p>
        </w:tc>
        <w:tc>
          <w:tcPr>
            <w:tcW w:w="2516" w:type="dxa"/>
          </w:tcPr>
          <w:p w14:paraId="29CBF973" w14:textId="77777777" w:rsidR="00586C1B" w:rsidRDefault="00586C1B" w:rsidP="00571FF6">
            <w:pPr>
              <w:spacing w:after="0"/>
              <w:ind w:left="0" w:right="30" w:firstLine="0"/>
              <w:rPr>
                <w:i/>
                <w:sz w:val="28"/>
                <w:szCs w:val="28"/>
                <w:lang w:val="en-US" w:eastAsia="ru-RU"/>
              </w:rPr>
            </w:pPr>
            <w:r>
              <w:rPr>
                <w:i/>
                <w:sz w:val="28"/>
                <w:szCs w:val="28"/>
                <w:lang w:val="en-US" w:eastAsia="ru-RU"/>
              </w:rPr>
              <w:t>DateTimeField</w:t>
            </w:r>
          </w:p>
        </w:tc>
        <w:tc>
          <w:tcPr>
            <w:tcW w:w="4394" w:type="dxa"/>
          </w:tcPr>
          <w:p w14:paraId="112D7A83" w14:textId="77777777" w:rsidR="00586C1B" w:rsidRPr="00644AB7" w:rsidRDefault="00586C1B" w:rsidP="00571FF6">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571FF6">
        <w:tc>
          <w:tcPr>
            <w:tcW w:w="2435" w:type="dxa"/>
          </w:tcPr>
          <w:p w14:paraId="56AC1A6F" w14:textId="77777777" w:rsidR="00586C1B" w:rsidRPr="00DC5825" w:rsidRDefault="00586C1B" w:rsidP="00571FF6">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37F0518" w14:textId="77777777" w:rsidR="00586C1B" w:rsidRPr="00DC5825" w:rsidRDefault="00586C1B" w:rsidP="00571FF6">
            <w:pPr>
              <w:spacing w:after="0"/>
              <w:ind w:left="0" w:right="30" w:firstLine="0"/>
              <w:jc w:val="left"/>
              <w:rPr>
                <w:i/>
                <w:sz w:val="28"/>
                <w:szCs w:val="28"/>
                <w:lang w:eastAsia="ru-RU"/>
              </w:rPr>
            </w:pPr>
            <w:r>
              <w:rPr>
                <w:i/>
                <w:sz w:val="28"/>
                <w:szCs w:val="28"/>
                <w:lang w:val="en-US" w:eastAsia="ru-RU"/>
              </w:rPr>
              <w:t>DateTimeField</w:t>
            </w:r>
          </w:p>
        </w:tc>
        <w:tc>
          <w:tcPr>
            <w:tcW w:w="4394" w:type="dxa"/>
          </w:tcPr>
          <w:p w14:paraId="5AF32B5B" w14:textId="77777777" w:rsidR="00586C1B" w:rsidRPr="00DC5825" w:rsidRDefault="00586C1B" w:rsidP="00571FF6">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571FF6">
        <w:tc>
          <w:tcPr>
            <w:tcW w:w="2435" w:type="dxa"/>
          </w:tcPr>
          <w:p w14:paraId="678E9077" w14:textId="77777777" w:rsidR="00586C1B" w:rsidRDefault="00586C1B" w:rsidP="00571FF6">
            <w:pPr>
              <w:spacing w:after="0"/>
              <w:ind w:left="0" w:right="62" w:firstLine="0"/>
              <w:rPr>
                <w:i/>
                <w:sz w:val="28"/>
                <w:szCs w:val="28"/>
                <w:lang w:val="en-US" w:eastAsia="ru-RU"/>
              </w:rPr>
            </w:pPr>
            <w:r>
              <w:rPr>
                <w:i/>
                <w:sz w:val="28"/>
                <w:szCs w:val="28"/>
                <w:lang w:val="en-US" w:eastAsia="ru-RU"/>
              </w:rPr>
              <w:t>Stock_price</w:t>
            </w:r>
          </w:p>
        </w:tc>
        <w:tc>
          <w:tcPr>
            <w:tcW w:w="2516" w:type="dxa"/>
          </w:tcPr>
          <w:p w14:paraId="634913E6" w14:textId="77777777" w:rsidR="00586C1B" w:rsidRDefault="00586C1B" w:rsidP="00571FF6">
            <w:pPr>
              <w:spacing w:after="0"/>
              <w:ind w:left="0" w:right="30" w:firstLine="0"/>
              <w:rPr>
                <w:i/>
                <w:sz w:val="28"/>
                <w:szCs w:val="28"/>
                <w:lang w:val="en-US" w:eastAsia="ru-RU"/>
              </w:rPr>
            </w:pPr>
            <w:r>
              <w:rPr>
                <w:i/>
                <w:sz w:val="28"/>
                <w:szCs w:val="28"/>
                <w:lang w:val="en-US" w:eastAsia="ru-RU"/>
              </w:rPr>
              <w:t>FloatField</w:t>
            </w:r>
          </w:p>
        </w:tc>
        <w:tc>
          <w:tcPr>
            <w:tcW w:w="4394" w:type="dxa"/>
          </w:tcPr>
          <w:p w14:paraId="058D4343" w14:textId="77777777" w:rsidR="00586C1B" w:rsidRDefault="00586C1B" w:rsidP="00571FF6">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Pr>
                <w:i/>
                <w:sz w:val="28"/>
                <w:szCs w:val="28"/>
                <w:lang w:val="en-US" w:eastAsia="ru-RU"/>
              </w:rPr>
              <w:t>ForeignKey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Pr>
                <w:i/>
                <w:sz w:val="28"/>
                <w:szCs w:val="28"/>
                <w:lang w:val="en-US" w:eastAsia="ru-RU"/>
              </w:rPr>
              <w:t>Price_that_day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91246" w:rsidR="002074A9" w:rsidRDefault="00B22CD2"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783EC8EA" wp14:editId="466715F0">
            <wp:extent cx="5940425" cy="5715000"/>
            <wp:effectExtent l="19050" t="19050" r="222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715000"/>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lastRenderedPageBreak/>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EC754E"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EC754E">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EC754E">
        <w:rPr>
          <w:rFonts w:ascii="Times New Roman" w:hAnsi="Times New Roman"/>
          <w:i/>
          <w:sz w:val="24"/>
          <w:szCs w:val="24"/>
          <w:highlight w:val="red"/>
          <w:lang w:val="en-US" w:eastAsia="ru-RU"/>
        </w:rPr>
        <w:t>();</w:t>
      </w:r>
    </w:p>
    <w:p w14:paraId="6249F5C8" w14:textId="77777777" w:rsidR="00B071FE" w:rsidRPr="00EC754E" w:rsidRDefault="00B071FE" w:rsidP="00B071FE">
      <w:pPr>
        <w:spacing w:after="0"/>
        <w:ind w:left="708"/>
        <w:jc w:val="both"/>
        <w:rPr>
          <w:rFonts w:ascii="Times New Roman" w:hAnsi="Times New Roman"/>
          <w:i/>
          <w:sz w:val="24"/>
          <w:szCs w:val="24"/>
          <w:highlight w:val="red"/>
          <w:lang w:val="en-US" w:eastAsia="ru-RU"/>
        </w:rPr>
      </w:pPr>
      <w:r w:rsidRPr="00EC754E">
        <w:rPr>
          <w:rFonts w:ascii="Times New Roman" w:hAnsi="Times New Roman"/>
          <w:i/>
          <w:sz w:val="24"/>
          <w:szCs w:val="24"/>
          <w:highlight w:val="red"/>
          <w:lang w:val="en-US" w:eastAsia="ru-RU"/>
        </w:rPr>
        <w:t>});</w:t>
      </w:r>
    </w:p>
    <w:p w14:paraId="671711EF" w14:textId="77777777" w:rsidR="00B071FE" w:rsidRPr="00EC754E"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EC754E"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EC754E" w:rsidRDefault="00987492" w:rsidP="00987492">
      <w:pPr>
        <w:pStyle w:val="0"/>
        <w:spacing w:line="276" w:lineRule="auto"/>
        <w:ind w:firstLine="708"/>
        <w:rPr>
          <w:i/>
          <w:sz w:val="24"/>
          <w:szCs w:val="24"/>
          <w:highlight w:val="red"/>
          <w:lang w:val="en-US" w:eastAsia="ru-RU"/>
        </w:rPr>
      </w:pPr>
      <w:r w:rsidRPr="00EC754E">
        <w:rPr>
          <w:i/>
          <w:sz w:val="24"/>
          <w:szCs w:val="24"/>
          <w:highlight w:val="red"/>
          <w:lang w:val="en-US" w:eastAsia="ru-RU"/>
        </w:rPr>
        <w:t xml:space="preserve">} </w:t>
      </w:r>
      <w:r w:rsidRPr="00A76A30">
        <w:rPr>
          <w:i/>
          <w:sz w:val="24"/>
          <w:szCs w:val="24"/>
          <w:highlight w:val="red"/>
          <w:lang w:val="en-US" w:eastAsia="ru-RU"/>
        </w:rPr>
        <w:t>else</w:t>
      </w:r>
      <w:r w:rsidRPr="00EC754E">
        <w:rPr>
          <w:i/>
          <w:sz w:val="24"/>
          <w:szCs w:val="24"/>
          <w:highlight w:val="red"/>
          <w:lang w:val="en-US" w:eastAsia="ru-RU"/>
        </w:rPr>
        <w:t xml:space="preserve"> {</w:t>
      </w:r>
      <w:r w:rsidRPr="00A76A30">
        <w:rPr>
          <w:i/>
          <w:sz w:val="24"/>
          <w:szCs w:val="24"/>
          <w:highlight w:val="red"/>
          <w:lang w:val="en-US" w:eastAsia="ru-RU"/>
        </w:rPr>
        <w:t>next</w:t>
      </w:r>
      <w:r w:rsidRPr="00EC754E">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9E54C2"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9E54C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9E54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9E54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9E54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9E54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9E54C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9E54C2"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9E54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9E54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9E54C2"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9E54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9E54C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9E54C2"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9E54C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9E54C2"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9E54C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9E54C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9E54C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9E54C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9E54C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9E54C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9E54C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9E54C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9E54C2"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9E54C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9E54C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9E54C2"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9E54C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9E54C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9E54C2"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9E54C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9E54C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9E54C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9E54C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9E54C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9E54C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9E54C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0892E" w14:textId="77777777" w:rsidR="00993C33" w:rsidRDefault="00993C33" w:rsidP="00802955">
      <w:pPr>
        <w:spacing w:after="0" w:line="240" w:lineRule="auto"/>
      </w:pPr>
      <w:r>
        <w:separator/>
      </w:r>
    </w:p>
  </w:endnote>
  <w:endnote w:type="continuationSeparator" w:id="0">
    <w:p w14:paraId="1E4CDAB6" w14:textId="77777777" w:rsidR="00993C33" w:rsidRDefault="00993C33"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9E54C2" w:rsidRDefault="009E54C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E54C2" w:rsidRDefault="009E54C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9E54C2" w:rsidRDefault="009E54C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9E54C2" w:rsidRDefault="009E54C2">
    <w:pPr>
      <w:pStyle w:val="Footer"/>
      <w:jc w:val="right"/>
    </w:pPr>
  </w:p>
  <w:p w14:paraId="54192461" w14:textId="77777777" w:rsidR="009E54C2" w:rsidRDefault="009E54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9E54C2" w:rsidRDefault="009E54C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9E54C2" w:rsidRDefault="009E54C2">
        <w:pPr>
          <w:pStyle w:val="Footer"/>
          <w:jc w:val="right"/>
          <w:rPr>
            <w:rFonts w:ascii="Times New Roman" w:hAnsi="Times New Roman"/>
            <w:sz w:val="28"/>
            <w:szCs w:val="28"/>
          </w:rPr>
        </w:pPr>
      </w:p>
      <w:p w14:paraId="34237311" w14:textId="292A7FD3" w:rsidR="009E54C2" w:rsidRDefault="009E54C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E54C2" w:rsidRDefault="009E54C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E54C2" w:rsidRDefault="009E54C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9E54C2" w:rsidRDefault="009E54C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9E54C2" w:rsidRDefault="009E54C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9E54C2" w:rsidRPr="002C65CE" w:rsidRDefault="009E54C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9E54C2" w:rsidRDefault="009E54C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9E54C2" w:rsidRDefault="009E54C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9E54C2" w:rsidRDefault="009E54C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B4F7C4" w14:textId="77777777" w:rsidR="00993C33" w:rsidRDefault="00993C33" w:rsidP="00802955">
      <w:pPr>
        <w:spacing w:after="0" w:line="240" w:lineRule="auto"/>
      </w:pPr>
      <w:r>
        <w:separator/>
      </w:r>
    </w:p>
  </w:footnote>
  <w:footnote w:type="continuationSeparator" w:id="0">
    <w:p w14:paraId="23B6F96A" w14:textId="77777777" w:rsidR="00993C33" w:rsidRDefault="00993C33"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35415-F77E-4416-B10D-AB2B1179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TotalTime>
  <Pages>82</Pages>
  <Words>16345</Words>
  <Characters>93173</Characters>
  <Application>Microsoft Office Word</Application>
  <DocSecurity>0</DocSecurity>
  <Lines>776</Lines>
  <Paragraphs>218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109300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1184</cp:revision>
  <cp:lastPrinted>2019-05-25T04:59:00Z</cp:lastPrinted>
  <dcterms:created xsi:type="dcterms:W3CDTF">2020-03-15T08:10:00Z</dcterms:created>
  <dcterms:modified xsi:type="dcterms:W3CDTF">2020-05-23T14:13:00Z</dcterms:modified>
</cp:coreProperties>
</file>